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1B15C443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A238B7">
              <w:rPr>
                <w:sz w:val="24"/>
              </w:rPr>
              <w:t>55/9-Z/2022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2735C472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A238B7">
              <w:rPr>
                <w:sz w:val="24"/>
              </w:rPr>
              <w:t>zmiany</w:t>
            </w:r>
            <w:r w:rsidR="00F2611A">
              <w:rPr>
                <w:sz w:val="24"/>
              </w:rPr>
              <w:t xml:space="preserve"> </w:t>
            </w:r>
            <w:r w:rsidR="00A238B7">
              <w:rPr>
                <w:sz w:val="24"/>
              </w:rPr>
              <w:t>Decyzji nr 14/2022</w:t>
            </w:r>
            <w:r w:rsidR="00F2611A">
              <w:rPr>
                <w:sz w:val="24"/>
              </w:rPr>
              <w:t xml:space="preserve"> z </w:t>
            </w:r>
            <w:r w:rsidR="00A238B7">
              <w:rPr>
                <w:sz w:val="24"/>
              </w:rPr>
              <w:t>dnia 5 kwietnia 2022 r.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65B448DC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A238B7">
              <w:rPr>
                <w:sz w:val="24"/>
              </w:rPr>
              <w:t>15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006DC809" w:rsidR="00B853FB" w:rsidRDefault="00A238B7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950F50">
              <w:rPr>
                <w:sz w:val="24"/>
              </w:rPr>
              <w:t>.1</w:t>
            </w:r>
            <w:r>
              <w:rPr>
                <w:sz w:val="24"/>
              </w:rPr>
              <w:t>1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9902D" w14:textId="63332B4D" w:rsidR="00267394" w:rsidRDefault="00A238B7" w:rsidP="00A238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Zespół Opieki Zdrowotnej w Świętochłowicach sp. z o.o.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522CA5A5" w:rsidR="00B853FB" w:rsidRDefault="00A3070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A238B7">
              <w:rPr>
                <w:sz w:val="24"/>
              </w:rPr>
              <w:t>5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EA91" w14:textId="77777777" w:rsidR="00950F50" w:rsidRDefault="00950F50" w:rsidP="00950F50">
      <w:r>
        <w:separator/>
      </w:r>
    </w:p>
  </w:endnote>
  <w:endnote w:type="continuationSeparator" w:id="0">
    <w:p w14:paraId="551BF2FF" w14:textId="77777777" w:rsidR="00950F50" w:rsidRDefault="00950F50" w:rsidP="0095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CEC0" w14:textId="77777777" w:rsidR="00950F50" w:rsidRDefault="00950F50" w:rsidP="00950F50">
      <w:r>
        <w:separator/>
      </w:r>
    </w:p>
  </w:footnote>
  <w:footnote w:type="continuationSeparator" w:id="0">
    <w:p w14:paraId="179DF29D" w14:textId="77777777" w:rsidR="00950F50" w:rsidRDefault="00950F50" w:rsidP="00950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67394"/>
    <w:rsid w:val="00274335"/>
    <w:rsid w:val="00330B15"/>
    <w:rsid w:val="003D391D"/>
    <w:rsid w:val="0069645C"/>
    <w:rsid w:val="008C2B36"/>
    <w:rsid w:val="00950F50"/>
    <w:rsid w:val="00A238B7"/>
    <w:rsid w:val="00A3070F"/>
    <w:rsid w:val="00B853FB"/>
    <w:rsid w:val="00D34A9A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F5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F5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11</cp:revision>
  <dcterms:created xsi:type="dcterms:W3CDTF">2022-03-17T06:52:00Z</dcterms:created>
  <dcterms:modified xsi:type="dcterms:W3CDTF">2022-11-29T11:14:00Z</dcterms:modified>
</cp:coreProperties>
</file>